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19413" w14:textId="77777777" w:rsidR="00170063" w:rsidRDefault="00170063" w:rsidP="00170063">
      <w:pPr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Oggetto:</w:t>
      </w:r>
      <w:r>
        <w:rPr>
          <w:rFonts w:ascii="Calibri" w:hAnsi="Calibri" w:cs="Calibri"/>
          <w:sz w:val="22"/>
          <w:szCs w:val="22"/>
        </w:rPr>
        <w:t xml:space="preserve"> PUBBLICAZIONE Integrazione Interpello per il conferimento incarico DSGA - CCNL Comparto Istruzione e Ricerca periodo 2019-2021 art 57 c. 3 per </w:t>
      </w:r>
      <w:proofErr w:type="spellStart"/>
      <w:r>
        <w:rPr>
          <w:rFonts w:ascii="Calibri" w:hAnsi="Calibri" w:cs="Calibri"/>
          <w:sz w:val="22"/>
          <w:szCs w:val="22"/>
        </w:rPr>
        <w:t>l’a.s.</w:t>
      </w:r>
      <w:proofErr w:type="spellEnd"/>
      <w:r>
        <w:rPr>
          <w:rFonts w:ascii="Calibri" w:hAnsi="Calibri" w:cs="Calibri"/>
          <w:sz w:val="22"/>
          <w:szCs w:val="22"/>
        </w:rPr>
        <w:t xml:space="preserve"> 2024/25 per la provincia di Siena</w:t>
      </w:r>
    </w:p>
    <w:p w14:paraId="130A48F7" w14:textId="77777777" w:rsidR="00170063" w:rsidRDefault="00170063" w:rsidP="00170063"/>
    <w:p w14:paraId="0C9DD7B8" w14:textId="77777777" w:rsidR="00170063" w:rsidRDefault="00170063" w:rsidP="00170063">
      <w:pPr>
        <w:rPr>
          <w:color w:val="000000"/>
        </w:rPr>
      </w:pPr>
    </w:p>
    <w:p w14:paraId="1E6952DC" w14:textId="77777777" w:rsidR="00170063" w:rsidRDefault="00170063" w:rsidP="00170063">
      <w:pPr>
        <w:pStyle w:val="elementtoproof"/>
        <w:rPr>
          <w:sz w:val="22"/>
          <w:szCs w:val="22"/>
        </w:rPr>
      </w:pPr>
      <w:r>
        <w:rPr>
          <w:color w:val="000000"/>
          <w:sz w:val="22"/>
          <w:szCs w:val="22"/>
        </w:rPr>
        <w:t> Buongiorno,</w:t>
      </w:r>
    </w:p>
    <w:p w14:paraId="499C916C" w14:textId="77777777" w:rsidR="00170063" w:rsidRDefault="00170063" w:rsidP="00170063">
      <w:pPr>
        <w:pStyle w:val="elementtoproof"/>
        <w:rPr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1683AB5D" w14:textId="77777777" w:rsidR="00170063" w:rsidRDefault="00170063" w:rsidP="00170063">
      <w:pPr>
        <w:pStyle w:val="elementtoproof"/>
        <w:rPr>
          <w:sz w:val="22"/>
          <w:szCs w:val="22"/>
        </w:rPr>
      </w:pPr>
      <w:r>
        <w:rPr>
          <w:color w:val="000000"/>
          <w:sz w:val="22"/>
          <w:szCs w:val="22"/>
        </w:rPr>
        <w:t>si informa che sul sito di questo ufficio è stata pubblicata la notizia relativa all'oggetto consultabile al seguente link</w:t>
      </w:r>
    </w:p>
    <w:p w14:paraId="5451BB11" w14:textId="77777777" w:rsidR="00170063" w:rsidRDefault="00170063" w:rsidP="00170063">
      <w:pPr>
        <w:pStyle w:val="NormaleWeb"/>
        <w:rPr>
          <w:sz w:val="22"/>
          <w:szCs w:val="22"/>
        </w:rPr>
      </w:pPr>
      <w:hyperlink r:id="rId4" w:history="1">
        <w:r>
          <w:rPr>
            <w:rStyle w:val="Collegamentoipertestuale"/>
            <w:color w:val="467886"/>
            <w:sz w:val="22"/>
            <w:szCs w:val="22"/>
          </w:rPr>
          <w:t>https://www.uspsi.it/?p=6046</w:t>
        </w:r>
      </w:hyperlink>
    </w:p>
    <w:p w14:paraId="5E82626D" w14:textId="77777777" w:rsidR="00170063" w:rsidRDefault="00170063" w:rsidP="00170063">
      <w:pPr>
        <w:pStyle w:val="NormaleWeb"/>
        <w:rPr>
          <w:sz w:val="22"/>
          <w:szCs w:val="22"/>
        </w:rPr>
      </w:pPr>
      <w:r>
        <w:rPr>
          <w:color w:val="000000"/>
          <w:sz w:val="22"/>
          <w:szCs w:val="22"/>
        </w:rPr>
        <w:t> </w:t>
      </w:r>
    </w:p>
    <w:p w14:paraId="4B06D4FA" w14:textId="77777777" w:rsidR="00170063" w:rsidRDefault="00170063" w:rsidP="00170063">
      <w:pPr>
        <w:pStyle w:val="NormaleWeb"/>
        <w:rPr>
          <w:sz w:val="22"/>
          <w:szCs w:val="22"/>
        </w:rPr>
      </w:pPr>
      <w:r>
        <w:rPr>
          <w:color w:val="000000"/>
          <w:sz w:val="22"/>
          <w:szCs w:val="22"/>
        </w:rPr>
        <w:t>Si prega di darne la massima diffusione. </w:t>
      </w:r>
    </w:p>
    <w:p w14:paraId="60254B71" w14:textId="77777777" w:rsidR="00170063" w:rsidRDefault="00170063" w:rsidP="00170063">
      <w:pPr>
        <w:pStyle w:val="NormaleWeb"/>
        <w:rPr>
          <w:sz w:val="22"/>
          <w:szCs w:val="22"/>
        </w:rPr>
      </w:pPr>
      <w:r>
        <w:rPr>
          <w:color w:val="000000"/>
          <w:sz w:val="22"/>
          <w:szCs w:val="22"/>
        </w:rPr>
        <w:t>Cordiali saluti</w:t>
      </w:r>
    </w:p>
    <w:p w14:paraId="6FB7CE96" w14:textId="77777777" w:rsidR="00D35D2C" w:rsidRDefault="00D35D2C"/>
    <w:sectPr w:rsidR="00D35D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48"/>
    <w:rsid w:val="00151718"/>
    <w:rsid w:val="00170063"/>
    <w:rsid w:val="007C5348"/>
    <w:rsid w:val="00921AE1"/>
    <w:rsid w:val="00D3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F62D2-FA5F-4A37-8134-6332EF35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0063"/>
    <w:pPr>
      <w:spacing w:after="0" w:line="240" w:lineRule="auto"/>
    </w:pPr>
    <w:rPr>
      <w:rFonts w:ascii="Aptos" w:hAnsi="Aptos" w:cs="Aptos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C534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C534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C534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C534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C534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C534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C534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C534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C534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C53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C53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C53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C534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C534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C534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C534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C534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C534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C53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C5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C534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C5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C534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C534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C534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C534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C5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C534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C5348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170063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170063"/>
    <w:pPr>
      <w:spacing w:before="100" w:beforeAutospacing="1" w:after="100" w:afterAutospacing="1"/>
    </w:pPr>
  </w:style>
  <w:style w:type="paragraph" w:customStyle="1" w:styleId="elementtoproof">
    <w:name w:val="elementtoproof"/>
    <w:basedOn w:val="Normale"/>
    <w:uiPriority w:val="99"/>
    <w:semiHidden/>
    <w:rsid w:val="00170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spsi.it/?p=6046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LAMPASONA FRANCESCA</dc:creator>
  <cp:keywords/>
  <dc:description/>
  <cp:lastModifiedBy>LAMPASONA FRANCESCA</cp:lastModifiedBy>
  <cp:revision>2</cp:revision>
  <dcterms:created xsi:type="dcterms:W3CDTF">2024-12-03T13:26:00Z</dcterms:created>
  <dcterms:modified xsi:type="dcterms:W3CDTF">2024-12-03T13:26:00Z</dcterms:modified>
</cp:coreProperties>
</file>